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5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附件5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hint="default" w:ascii="Times New Roman" w:hAnsi="Times New Roman" w:cs="Times New Roman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</w:pPr>
      <w:bookmarkStart w:id="0" w:name="_GoBack"/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  <w:lang w:val="en-US" w:eastAsia="zh-CN"/>
        </w:rPr>
        <w:t>健康科普作品征集活动交流</w:t>
      </w:r>
      <w:r>
        <w:rPr>
          <w:rFonts w:hint="default" w:ascii="Times New Roman" w:hAnsi="Times New Roman" w:eastAsia="方正小标宋简体" w:cs="Times New Roman"/>
          <w:b w:val="0"/>
          <w:bCs w:val="0"/>
          <w:kern w:val="0"/>
          <w:sz w:val="44"/>
          <w:szCs w:val="44"/>
        </w:rPr>
        <w:t>群加入方法</w:t>
      </w:r>
    </w:p>
    <w:bookmarkEnd w:id="0"/>
    <w:p>
      <w:pPr>
        <w:pStyle w:val="2"/>
        <w:rPr>
          <w:rFonts w:hint="default" w:ascii="Times New Roman" w:hAnsi="Times New Roman" w:cs="Times New Roman"/>
          <w:lang w:eastAsia="zh-CN"/>
        </w:rPr>
      </w:pPr>
    </w:p>
    <w:p>
      <w:pPr>
        <w:pStyle w:val="9"/>
        <w:spacing w:line="240" w:lineRule="auto"/>
        <w:ind w:firstLine="0" w:firstLineChars="0"/>
        <w:jc w:val="center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宋体" w:cs="Times New Roman"/>
          <w:lang w:eastAsia="zh-CN"/>
        </w:rPr>
        <w:drawing>
          <wp:inline distT="0" distB="0" distL="114300" distR="114300">
            <wp:extent cx="1917065" cy="2492375"/>
            <wp:effectExtent l="0" t="0" r="6985" b="3175"/>
            <wp:docPr id="3" name="图片 1" descr="e69c22d930b0afdf616cba1b99cd7f8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 descr="e69c22d930b0afdf616cba1b99cd7f86"/>
                    <pic:cNvPicPr>
                      <a:picLocks noChangeAspect="1"/>
                    </pic:cNvPicPr>
                  </pic:nvPicPr>
                  <pic:blipFill>
                    <a:blip r:embed="rId6"/>
                    <a:srcRect b="4733"/>
                    <a:stretch>
                      <a:fillRect/>
                    </a:stretch>
                  </pic:blipFill>
                  <pic:spPr>
                    <a:xfrm>
                      <a:off x="0" y="0"/>
                      <a:ext cx="1917065" cy="2492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pStyle w:val="9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0" w:firstLineChars="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请用手机打开微信，点“发现”“扫一扫”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工作人员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二维码，加好友后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请向该工作人员发送信息：单位+姓名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），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工作人员邀请您加入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征集活动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交流群（微信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群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超200人只能通过群里成员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邀请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好友才能加入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</w:rPr>
        <w:t>）</w:t>
      </w: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eastAsia="zh-CN"/>
        </w:rPr>
        <w:t>。</w:t>
      </w:r>
    </w:p>
    <w:p>
      <w:pPr>
        <w:spacing w:line="560" w:lineRule="exact"/>
        <w:rPr>
          <w:rFonts w:hint="default" w:ascii="Times New Roman" w:hAnsi="Times New Roman" w:eastAsia="黑体" w:cs="Times New Roman"/>
          <w:b w:val="0"/>
          <w:bCs/>
          <w:snapToGrid/>
          <w:kern w:val="2"/>
          <w:sz w:val="32"/>
          <w:szCs w:val="32"/>
          <w:lang w:val="en-US" w:eastAsia="zh-CN" w:bidi="ar-SA"/>
        </w:rPr>
      </w:pPr>
    </w:p>
    <w:p>
      <w:pPr>
        <w:pStyle w:val="6"/>
        <w:rPr>
          <w:rFonts w:hint="default" w:ascii="Times New Roman" w:hAnsi="Times New Roman" w:cs="Times New Roman"/>
          <w:lang w:eastAsia="zh-CN"/>
        </w:rPr>
        <w:sectPr>
          <w:footerReference r:id="rId4" w:type="first"/>
          <w:footerReference r:id="rId3" w:type="default"/>
          <w:pgSz w:w="11906" w:h="16838"/>
          <w:pgMar w:top="2041" w:right="1531" w:bottom="2041" w:left="1531" w:header="851" w:footer="1332" w:gutter="0"/>
          <w:pgNumType w:fmt="numberInDash"/>
          <w:cols w:space="720" w:num="1"/>
          <w:titlePg/>
          <w:rtlGutter w:val="0"/>
          <w:docGrid w:type="linesAndChars" w:linePitch="579" w:charSpace="-849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仿宋_GB2312" w:hAnsi="仿宋_GB2312" w:eastAsia="仿宋_GB2312" w:cs="仿宋_GB2312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hzD29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仿宋_GB2312"/>
                        <w:lang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仿宋_GB2312" w:hAnsi="仿宋_GB2312" w:eastAsia="仿宋_GB2312" w:cs="仿宋_GB2312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Bmo4M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仿宋_GB2312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4"/>
                            <w:rPr>
                              <w:rFonts w:hint="eastAsia" w:eastAsia="仿宋_GB2312"/>
                              <w:lang w:eastAsia="zh-CN"/>
                            </w:rPr>
                          </w:pP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  <w:rPr>
                        <w:rFonts w:hint="eastAsia" w:eastAsia="仿宋_GB2312"/>
                        <w:lang w:eastAsia="zh-CN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2897BA3"/>
    <w:rsid w:val="72897B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snapToGrid w:val="0"/>
      <w:kern w:val="0"/>
      <w:sz w:val="32"/>
      <w:lang w:val="en-US" w:eastAsia="zh-CN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djustRightInd w:val="0"/>
      <w:snapToGrid w:val="0"/>
      <w:spacing w:line="360" w:lineRule="auto"/>
      <w:ind w:firstLine="600" w:firstLineChars="200"/>
    </w:pPr>
    <w:rPr>
      <w:rFonts w:ascii="仿宋_GB2312" w:hAnsi="仿宋_GB2312" w:eastAsia="仿宋_GB2312" w:cs="仿宋_GB2312"/>
      <w:sz w:val="30"/>
      <w:szCs w:val="30"/>
      <w:lang w:bidi="ar-SA"/>
    </w:rPr>
  </w:style>
  <w:style w:type="paragraph" w:styleId="3">
    <w:name w:val="Title"/>
    <w:basedOn w:val="1"/>
    <w:next w:val="1"/>
    <w:qFormat/>
    <w:uiPriority w:val="0"/>
    <w:pPr>
      <w:spacing w:before="240" w:after="60" w:line="420" w:lineRule="exact"/>
      <w:jc w:val="center"/>
      <w:outlineLvl w:val="0"/>
    </w:pPr>
    <w:rPr>
      <w:rFonts w:ascii="Cambria" w:hAnsi="Cambria" w:eastAsia="黑体" w:cs="Times New Roman"/>
      <w:bCs/>
      <w:snapToGrid w:val="0"/>
      <w:kern w:val="0"/>
      <w:sz w:val="24"/>
      <w:szCs w:val="32"/>
      <w:lang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rFonts w:ascii="Times New Roman" w:hAnsi="Times New Roman" w:cs="Times New Roman"/>
      <w:kern w:val="0"/>
      <w:sz w:val="24"/>
      <w:szCs w:val="24"/>
      <w:lang w:val="en-US" w:eastAsia="zh-CN" w:bidi="ar-SA"/>
    </w:rPr>
  </w:style>
  <w:style w:type="paragraph" w:styleId="6">
    <w:name w:val="Body Text First Indent"/>
    <w:basedOn w:val="2"/>
    <w:qFormat/>
    <w:uiPriority w:val="0"/>
    <w:pPr>
      <w:ind w:firstLine="420" w:firstLineChars="100"/>
    </w:pPr>
  </w:style>
  <w:style w:type="paragraph" w:customStyle="1" w:styleId="9">
    <w:name w:val="列出段落1"/>
    <w:basedOn w:val="1"/>
    <w:qFormat/>
    <w:uiPriority w:val="34"/>
    <w:pPr>
      <w:ind w:firstLine="420" w:firstLineChars="200"/>
    </w:pPr>
    <w:rPr>
      <w:rFonts w:ascii="Calibri" w:hAnsi="Calibri" w:cs="Times New Roman"/>
      <w:szCs w:val="22"/>
      <w:lang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省卫生和计划生育委员会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2025-06-03T03:45:00Z</dcterms:created>
  <dc:creator>陈卡卡</dc:creator>
  <cp:lastModifiedBy>陈卡卡</cp:lastModifiedBy>
  <dcterms:modified xsi:type="dcterms:W3CDTF">2025-06-03T03:46:11Z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