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CB2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</w:p>
    <w:p w14:paraId="056A5437">
      <w:pPr>
        <w:widowControl w:val="0"/>
        <w:jc w:val="both"/>
        <w:rPr>
          <w:rFonts w:hint="eastAsia" w:ascii="Times New Roman" w:hAnsi="Times New Roman" w:eastAsia="仿宋_GB2312" w:cs="Times New Roman"/>
          <w:kern w:val="2"/>
          <w:sz w:val="28"/>
          <w:szCs w:val="20"/>
          <w:lang w:val="en-US" w:eastAsia="zh-CN"/>
        </w:rPr>
      </w:pPr>
    </w:p>
    <w:p w14:paraId="70667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  <w:t>广东省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卫生健康委</w:t>
      </w:r>
      <w:r>
        <w:rPr>
          <w:rFonts w:hint="eastAsia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规划处</w:t>
      </w:r>
    </w:p>
    <w:p w14:paraId="63A518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eastAsia="zh-CN"/>
        </w:rPr>
        <w:t>委托</w:t>
      </w:r>
      <w:r>
        <w:rPr>
          <w:rFonts w:hint="default" w:ascii="Times New Roman" w:hAnsi="Times New Roman" w:eastAsia="方正小标宋简体" w:cs="Times New Roman"/>
          <w:color w:val="auto"/>
          <w:sz w:val="52"/>
          <w:szCs w:val="52"/>
          <w:lang w:val="en-US"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auto"/>
          <w:sz w:val="52"/>
          <w:szCs w:val="52"/>
        </w:rPr>
        <w:t>申报书</w:t>
      </w:r>
    </w:p>
    <w:bookmarkEnd w:id="0"/>
    <w:p w14:paraId="76803E1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方正小标宋简体" w:cs="Times New Roman"/>
          <w:color w:val="auto"/>
          <w:sz w:val="52"/>
          <w:szCs w:val="52"/>
        </w:rPr>
      </w:pPr>
    </w:p>
    <w:p w14:paraId="1F3D8AA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65EBBB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6B0ABD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57458A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57AA65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232A7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1DB46B4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67637C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4EB3E9A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6A4AF7B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名称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</w:p>
    <w:p w14:paraId="407950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</w:t>
      </w:r>
    </w:p>
    <w:p w14:paraId="7EF76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日期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              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u w:val="single"/>
        </w:rPr>
        <w:t xml:space="preserve">     </w:t>
      </w:r>
    </w:p>
    <w:p w14:paraId="3D5CB84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1103B9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4AA1E26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27F82D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20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年</w:t>
      </w:r>
      <w:r>
        <w:rPr>
          <w:rFonts w:hint="eastAsia" w:ascii="Times New Roman" w:hAnsi="Times New Roman" w:eastAsia="楷体_GB2312" w:cs="Times New Roman"/>
          <w:color w:val="auto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楷体_GB2312" w:cs="Times New Roman"/>
          <w:color w:val="auto"/>
          <w:sz w:val="32"/>
          <w:szCs w:val="32"/>
        </w:rPr>
        <w:t>月</w:t>
      </w:r>
    </w:p>
    <w:p w14:paraId="6A2E906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28"/>
          <w:szCs w:val="28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" w:linePitch="312" w:charSpace="0"/>
        </w:sectPr>
      </w:pPr>
    </w:p>
    <w:p w14:paraId="721B2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申报单位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基本情况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204"/>
        <w:gridCol w:w="2315"/>
        <w:gridCol w:w="746"/>
        <w:gridCol w:w="784"/>
        <w:gridCol w:w="404"/>
        <w:gridCol w:w="1115"/>
        <w:gridCol w:w="968"/>
        <w:gridCol w:w="2261"/>
      </w:tblGrid>
      <w:tr w14:paraId="0F90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1" w:hRule="atLeast"/>
          <w:jc w:val="center"/>
        </w:trPr>
        <w:tc>
          <w:tcPr>
            <w:tcW w:w="9797" w:type="dxa"/>
            <w:gridSpan w:val="8"/>
            <w:noWrap w:val="0"/>
            <w:vAlign w:val="center"/>
          </w:tcPr>
          <w:p w14:paraId="5C5B23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负责人基本情况</w:t>
            </w:r>
          </w:p>
        </w:tc>
      </w:tr>
      <w:tr w14:paraId="24C8E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noWrap w:val="0"/>
            <w:vAlign w:val="center"/>
          </w:tcPr>
          <w:p w14:paraId="32E6B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姓  名</w:t>
            </w:r>
          </w:p>
        </w:tc>
        <w:tc>
          <w:tcPr>
            <w:tcW w:w="3061" w:type="dxa"/>
            <w:gridSpan w:val="2"/>
            <w:noWrap w:val="0"/>
            <w:vAlign w:val="center"/>
          </w:tcPr>
          <w:p w14:paraId="58BA7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4FD67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性  别</w:t>
            </w:r>
          </w:p>
        </w:tc>
        <w:tc>
          <w:tcPr>
            <w:tcW w:w="4344" w:type="dxa"/>
            <w:gridSpan w:val="3"/>
            <w:noWrap w:val="0"/>
            <w:vAlign w:val="center"/>
          </w:tcPr>
          <w:p w14:paraId="11A94E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3CF89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noWrap w:val="0"/>
            <w:vAlign w:val="center"/>
          </w:tcPr>
          <w:p w14:paraId="7BD43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务</w:t>
            </w:r>
          </w:p>
        </w:tc>
        <w:tc>
          <w:tcPr>
            <w:tcW w:w="3061" w:type="dxa"/>
            <w:gridSpan w:val="2"/>
            <w:noWrap w:val="0"/>
            <w:vAlign w:val="center"/>
          </w:tcPr>
          <w:p w14:paraId="77025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88" w:type="dxa"/>
            <w:gridSpan w:val="2"/>
            <w:noWrap w:val="0"/>
            <w:vAlign w:val="center"/>
          </w:tcPr>
          <w:p w14:paraId="31B47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职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称</w:t>
            </w:r>
          </w:p>
        </w:tc>
        <w:tc>
          <w:tcPr>
            <w:tcW w:w="4344" w:type="dxa"/>
            <w:gridSpan w:val="3"/>
            <w:noWrap w:val="0"/>
            <w:vAlign w:val="center"/>
          </w:tcPr>
          <w:p w14:paraId="54D26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6B563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 w14:paraId="7F4B0A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536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5E056E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968" w:type="dxa"/>
            <w:tcBorders>
              <w:left w:val="single" w:color="auto" w:sz="4" w:space="0"/>
            </w:tcBorders>
            <w:noWrap w:val="0"/>
            <w:vAlign w:val="center"/>
          </w:tcPr>
          <w:p w14:paraId="36A71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邮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编</w:t>
            </w: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 w14:paraId="2C4B02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49354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tcBorders>
              <w:right w:val="single" w:color="auto" w:sz="4" w:space="0"/>
            </w:tcBorders>
            <w:noWrap w:val="0"/>
            <w:vAlign w:val="center"/>
          </w:tcPr>
          <w:p w14:paraId="0F1CD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手机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249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7F8A81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645C90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>-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mail</w:t>
            </w:r>
          </w:p>
        </w:tc>
        <w:tc>
          <w:tcPr>
            <w:tcW w:w="3229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06F401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 w14:paraId="78798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2" w:hRule="atLeast"/>
          <w:jc w:val="center"/>
        </w:trPr>
        <w:tc>
          <w:tcPr>
            <w:tcW w:w="9797" w:type="dxa"/>
            <w:gridSpan w:val="8"/>
            <w:noWrap w:val="0"/>
            <w:vAlign w:val="center"/>
          </w:tcPr>
          <w:p w14:paraId="5B1F4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  <w:lang w:val="en-US" w:eastAsia="zh-CN"/>
              </w:rPr>
              <w:t>.</w:t>
            </w:r>
            <w:r>
              <w:rPr>
                <w:rFonts w:hint="default" w:ascii="Times New Roman" w:hAnsi="Times New Roman" w:eastAsia="仿宋_GB2312" w:cs="Times New Roman"/>
                <w:b w:val="0"/>
                <w:color w:val="auto"/>
                <w:sz w:val="28"/>
                <w:szCs w:val="28"/>
              </w:rPr>
              <w:t>联络员联系方式</w:t>
            </w:r>
          </w:p>
        </w:tc>
      </w:tr>
      <w:tr w14:paraId="69774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noWrap w:val="0"/>
            <w:vAlign w:val="center"/>
          </w:tcPr>
          <w:p w14:paraId="123483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名</w:t>
            </w:r>
          </w:p>
        </w:tc>
        <w:tc>
          <w:tcPr>
            <w:tcW w:w="2315" w:type="dxa"/>
            <w:tcBorders>
              <w:right w:val="single" w:color="auto" w:sz="4" w:space="0"/>
            </w:tcBorders>
            <w:noWrap w:val="0"/>
            <w:vAlign w:val="center"/>
          </w:tcPr>
          <w:p w14:paraId="05303B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手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机</w:t>
            </w: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44BA9E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办公电话</w:t>
            </w:r>
          </w:p>
        </w:tc>
        <w:tc>
          <w:tcPr>
            <w:tcW w:w="24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14EAD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传真电话</w:t>
            </w: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 w14:paraId="67B6E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Email</w:t>
            </w:r>
          </w:p>
        </w:tc>
      </w:tr>
      <w:tr w14:paraId="4D57A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7" w:hRule="atLeast"/>
          <w:jc w:val="center"/>
        </w:trPr>
        <w:tc>
          <w:tcPr>
            <w:tcW w:w="1204" w:type="dxa"/>
            <w:noWrap w:val="0"/>
            <w:vAlign w:val="center"/>
          </w:tcPr>
          <w:p w14:paraId="34BF9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315" w:type="dxa"/>
            <w:tcBorders>
              <w:right w:val="single" w:color="auto" w:sz="4" w:space="0"/>
            </w:tcBorders>
            <w:noWrap w:val="0"/>
            <w:vAlign w:val="center"/>
          </w:tcPr>
          <w:p w14:paraId="477739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16474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4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5E7DB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2261" w:type="dxa"/>
            <w:tcBorders>
              <w:left w:val="single" w:color="auto" w:sz="4" w:space="0"/>
            </w:tcBorders>
            <w:noWrap w:val="0"/>
            <w:vAlign w:val="center"/>
          </w:tcPr>
          <w:p w14:paraId="2D35F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</w:tbl>
    <w:p w14:paraId="31BC06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二、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申报单位概况</w:t>
      </w:r>
    </w:p>
    <w:p w14:paraId="1A9B85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left="0"/>
        <w:textAlignment w:val="auto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含申报单位基本情况、近3年承接相关项目情况及成果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）</w:t>
      </w:r>
    </w:p>
    <w:p w14:paraId="38651E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2D4CD3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3D00570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50AD4D8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6C6DBF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1A4FEC9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</w:rPr>
      </w:pPr>
    </w:p>
    <w:p w14:paraId="0C5CDF1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93251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24AFDCD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72161A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3799E38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09B539ED">
      <w:pPr>
        <w:rPr>
          <w:rFonts w:hint="eastAsia" w:ascii="黑体" w:hAnsi="黑体" w:eastAsia="黑体" w:cs="黑体"/>
          <w:sz w:val="32"/>
          <w:szCs w:val="20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申报</w:t>
      </w:r>
      <w:r>
        <w:rPr>
          <w:rFonts w:hint="eastAsia" w:ascii="黑体" w:hAnsi="黑体" w:eastAsia="黑体" w:cs="黑体"/>
          <w:sz w:val="32"/>
          <w:szCs w:val="20"/>
          <w:lang w:val="en-US" w:eastAsia="zh-CN"/>
        </w:rPr>
        <w:t>单位服务方案</w:t>
      </w:r>
    </w:p>
    <w:p w14:paraId="66BD434C">
      <w:pPr>
        <w:widowControl w:val="0"/>
        <w:jc w:val="both"/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28"/>
          <w:szCs w:val="28"/>
          <w:lang w:val="en-US" w:eastAsia="zh-CN"/>
        </w:rPr>
        <w:t>（含报价总表及明细报价表、服务方案，可以附件形式附后）</w:t>
      </w:r>
    </w:p>
    <w:p w14:paraId="06FD1B8D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9F52A8B-8B69-4C13-B06B-91E0D853136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EA2BF63-CDB4-4752-A4A2-DB9A876CFCA8}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0568D399-3E45-4380-B439-E492EF85881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51ED8311-523D-4941-9869-712F388FC09E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11EF099B-56D1-414E-9754-3B463F934419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61E7BF">
    <w:pPr>
      <w:spacing w:line="1" w:lineRule="atLeast"/>
      <w:rPr>
        <w:rFonts w:ascii="Times New Roman" w:hAnsi="Times New Roman" w:eastAsia="仿宋_GB2312" w:cs="Times New Roman"/>
        <w:sz w:val="32"/>
        <w:szCs w:val="20"/>
      </w:rPr>
    </w:pPr>
    <w:r>
      <w:rPr>
        <w:rFonts w:ascii="Times New Roman" w:hAnsi="Times New Roman" w:eastAsia="仿宋_GB2312" w:cs="Times New Roman"/>
        <w:sz w:val="21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32F07CA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kern w:val="2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2F07CA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instrText xml:space="preserve">PAGE  </w:instrTex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3D0121"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仿宋_GB2312" w:cs="Times New Roman"/>
        <w:kern w:val="2"/>
        <w:sz w:val="18"/>
        <w:lang w:val="en-US" w:eastAsia="zh-CN"/>
      </w:rPr>
    </w:pP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52A524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仿宋_GB2312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peTdMwBAACnAwAADgAAAGRycy9lMm9Eb2MueG1srVPNjtMwEL4j8Q6W&#10;7zTZHFAVNV2BqkVICJAWHsB1nMaS7bE8bpO+ALwBJy7cea4+B2Mn6S7LZQ9cnPnzN/N9nmxuR2vY&#10;SQXU4Bp+syo5U05Cq92h4V+/3L1ac4ZRuFYYcKrhZ4X8dvvyxWbwtaqgB9OqwAjEYT34hvcx+roo&#10;UPbKClyBV46SHQQrIrnhULRBDIRuTVGV5etigND6AFIhUnQ3JfmMGJ4DCF2npdqBPFrl4oQalBGR&#10;KGGvPfJtnrbrlIyfug5VZKbhxDTmk5qQvU9nsd2I+hCE77WcRxDPGeEJJyu0o6ZXqJ2Igh2D/gfK&#10;ahkAoYsrCbaYiGRFiMVN+USb+154lbmQ1OivouP/g5UfT58D023DK86csPTglx/fLz9/X359Y1WS&#10;Z/BYU9W9p7o4voWRlmaJIwUT67ELNn2JD6M8iXu+iqvGyGS6tK7W65JSknKLQ/jFw3UfML5TYFky&#10;Gh7o9bKo4vQB41S6lKRuDu60MfkFjfsrQJhTROUVmG8nJtPEyYrjfpzp7aE9E7uB1qDhjraeM/Pe&#10;kcppYxYjLMZ+MY4+6EOfVyp1R//mGGmkPGnqMMESw+TQ+2Wu866lBXns56qH/2v7B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ml5N0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52A524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仿宋_GB2312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eastAsia="仿宋_GB2312" w:cs="Times New Roman"/>
        <w:kern w:val="2"/>
        <w:sz w:val="18"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492056C"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hint="eastAsia" w:ascii="Times New Roman" w:hAnsi="Times New Roman" w:eastAsia="宋体" w:cs="Times New Roman"/>
                              <w:kern w:val="2"/>
                              <w:sz w:val="18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ilnPo4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0NG6+lB1&#10;DzCHloWt3lke00SpvF0dA6RNikeBOlXQqXjAJKae9VsTR/3Pc4p6/KdY/gZ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GKWc+jgCAABx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92056C"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hint="eastAsia" w:ascii="Times New Roman" w:hAnsi="Times New Roman" w:eastAsia="宋体" w:cs="Times New Roman"/>
                        <w:kern w:val="2"/>
                        <w:sz w:val="18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41D50"/>
    <w:rsid w:val="1B6A0F8A"/>
    <w:rsid w:val="29B4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rPr>
      <w:rFonts w:ascii="Calibri" w:hAnsi="Calibri" w:cs="Times New Roman"/>
      <w:sz w:val="28"/>
      <w:szCs w:val="20"/>
      <w:lang w:bidi="ar-SA"/>
    </w:rPr>
  </w:style>
  <w:style w:type="paragraph" w:styleId="4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2025-04-02T07:27:00Z</dcterms:created>
  <dc:creator>Y-ING</dc:creator>
  <cp:lastModifiedBy>Y-ING</cp:lastModifiedBy>
  <dcterms:modified xsi:type="dcterms:W3CDTF">2025-04-02T07:28:13Z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8C4C2BEFDA364DC491A28FF4DC1AF691_13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